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B" w:rsidRPr="005D0B25" w:rsidRDefault="00B32012" w:rsidP="001F747E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Cap</w:t>
      </w:r>
      <w:r w:rsidRPr="005D0B25">
        <w:t>ítulo</w:t>
      </w:r>
      <w:proofErr w:type="spellEnd"/>
      <w:r w:rsidRPr="005D0B25">
        <w:t xml:space="preserve"> 2B</w:t>
      </w:r>
      <w:r w:rsidRPr="005D0B25">
        <w:tab/>
      </w:r>
      <w:r w:rsidRPr="005D0B25">
        <w:tab/>
      </w:r>
      <w:r w:rsidRPr="005D0B25">
        <w:tab/>
      </w:r>
      <w:r w:rsidRPr="005D0B25">
        <w:tab/>
      </w:r>
      <w:r w:rsidRPr="005D0B25">
        <w:tab/>
      </w:r>
      <w:r w:rsidRPr="005D0B25">
        <w:tab/>
      </w:r>
      <w:r w:rsidRPr="005D0B25">
        <w:tab/>
      </w:r>
      <w:r w:rsidRPr="005D0B25">
        <w:tab/>
      </w:r>
      <w:r w:rsidRPr="005D0B25">
        <w:tab/>
      </w:r>
      <w:proofErr w:type="spellStart"/>
      <w:r w:rsidRPr="005D0B25">
        <w:t>Nombre</w:t>
      </w:r>
      <w:proofErr w:type="spellEnd"/>
      <w:r w:rsidRPr="005D0B25">
        <w:t>_____________</w:t>
      </w:r>
    </w:p>
    <w:p w:rsidR="00B32012" w:rsidRPr="001D0C87" w:rsidRDefault="005D0B25" w:rsidP="001F747E">
      <w:pPr>
        <w:spacing w:line="240" w:lineRule="auto"/>
        <w:contextualSpacing/>
        <w:rPr>
          <w:b/>
        </w:rPr>
      </w:pPr>
      <w:r w:rsidRPr="001D0C87">
        <w:rPr>
          <w:b/>
        </w:rPr>
        <w:t xml:space="preserve">Write the new vocabulary </w:t>
      </w:r>
      <w:r w:rsidR="003453E3">
        <w:rPr>
          <w:b/>
        </w:rPr>
        <w:t>word</w:t>
      </w:r>
      <w:r w:rsidRPr="001D0C87">
        <w:rPr>
          <w:b/>
        </w:rPr>
        <w:t xml:space="preserve"> twice in Spanish to practice spelling.</w:t>
      </w:r>
    </w:p>
    <w:p w:rsidR="00586990" w:rsidRPr="00586990" w:rsidRDefault="00B32012" w:rsidP="00075C0D">
      <w:pPr>
        <w:spacing w:line="360" w:lineRule="auto"/>
        <w:contextualSpacing/>
        <w:rPr>
          <w:b/>
          <w:lang w:val="es-ES_tradnl"/>
        </w:rPr>
      </w:pPr>
      <w:r w:rsidRPr="00586990">
        <w:rPr>
          <w:b/>
          <w:lang w:val="es-ES_tradnl"/>
        </w:rPr>
        <w:t>Tu sala de clases:</w:t>
      </w:r>
      <w:r w:rsidR="006450D2" w:rsidRPr="00586990">
        <w:rPr>
          <w:b/>
          <w:lang w:val="es-ES_tradnl"/>
        </w:rPr>
        <w:t xml:space="preserve">          </w:t>
      </w:r>
      <w:r w:rsidR="006450D2">
        <w:rPr>
          <w:b/>
          <w:lang w:val="es-ES_tradnl"/>
        </w:rPr>
        <w:t>inglés</w:t>
      </w:r>
      <w:r w:rsidR="006450D2">
        <w:rPr>
          <w:b/>
          <w:lang w:val="es-ES_tradnl"/>
        </w:rPr>
        <w:tab/>
      </w:r>
      <w:r w:rsidR="006450D2">
        <w:rPr>
          <w:b/>
          <w:lang w:val="es-ES_tradnl"/>
        </w:rPr>
        <w:tab/>
      </w:r>
      <w:r w:rsidR="006450D2">
        <w:rPr>
          <w:b/>
          <w:lang w:val="es-ES_tradnl"/>
        </w:rPr>
        <w:tab/>
        <w:t>español</w:t>
      </w:r>
      <w:r w:rsidR="006450D2">
        <w:rPr>
          <w:b/>
          <w:lang w:val="es-ES_tradnl"/>
        </w:rPr>
        <w:tab/>
      </w:r>
      <w:r w:rsidR="006450D2">
        <w:rPr>
          <w:b/>
          <w:lang w:val="es-ES_tradnl"/>
        </w:rPr>
        <w:tab/>
      </w:r>
      <w:r w:rsidR="006450D2">
        <w:rPr>
          <w:b/>
          <w:lang w:val="es-ES_tradnl"/>
        </w:rPr>
        <w:tab/>
      </w:r>
      <w:r w:rsidR="006450D2">
        <w:rPr>
          <w:b/>
          <w:lang w:val="es-ES_tradnl"/>
        </w:rPr>
        <w:tab/>
      </w:r>
      <w:r w:rsidR="006450D2">
        <w:rPr>
          <w:b/>
          <w:lang w:val="es-ES_tradnl"/>
        </w:rPr>
        <w:tab/>
        <w:t>español</w:t>
      </w:r>
    </w:p>
    <w:p w:rsidR="00B32012" w:rsidRPr="001F747E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 w:rsidRPr="001F747E">
        <w:t xml:space="preserve">El </w:t>
      </w:r>
      <w:proofErr w:type="spellStart"/>
      <w:r w:rsidRPr="001F747E">
        <w:t>reloj</w:t>
      </w:r>
      <w:proofErr w:type="spellEnd"/>
      <w:r w:rsidR="003453E3" w:rsidRPr="001F747E">
        <w:tab/>
      </w:r>
      <w:r w:rsidR="003453E3" w:rsidRPr="001F747E">
        <w:tab/>
      </w:r>
      <w:r w:rsidR="003453E3" w:rsidRPr="001F747E">
        <w:tab/>
        <w:t>the clock</w:t>
      </w:r>
      <w:r w:rsidR="003453E3" w:rsidRPr="001F747E">
        <w:tab/>
      </w:r>
      <w:r w:rsidR="006450D2" w:rsidRPr="001F747E">
        <w:tab/>
      </w:r>
      <w:r w:rsidR="006450D2" w:rsidRPr="001F747E">
        <w:tab/>
      </w:r>
      <w:r w:rsidR="006450D2" w:rsidRPr="001F747E">
        <w:tab/>
      </w:r>
      <w:r w:rsidR="006450D2" w:rsidRPr="001F747E">
        <w:tab/>
      </w:r>
    </w:p>
    <w:p w:rsidR="00E87914" w:rsidRPr="001F747E" w:rsidRDefault="00E87914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 w:rsidRPr="001F747E">
        <w:t xml:space="preserve">La </w:t>
      </w:r>
      <w:proofErr w:type="spellStart"/>
      <w:r w:rsidRPr="001F747E">
        <w:t>mochila</w:t>
      </w:r>
      <w:proofErr w:type="spellEnd"/>
      <w:r w:rsidRPr="001F747E">
        <w:tab/>
      </w:r>
      <w:r w:rsidR="003453E3" w:rsidRPr="001F747E">
        <w:t>the backpack</w:t>
      </w:r>
      <w:r w:rsidRPr="001F747E">
        <w:tab/>
      </w:r>
      <w:r w:rsidRPr="001F747E">
        <w:tab/>
      </w:r>
      <w:r w:rsidRPr="001F747E">
        <w:tab/>
      </w:r>
      <w:r w:rsidRPr="001F747E">
        <w:tab/>
      </w:r>
      <w:r w:rsidRPr="001F747E"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puerta</w:t>
      </w:r>
      <w:r w:rsidR="003453E3">
        <w:rPr>
          <w:lang w:val="es-ES_tradnl"/>
        </w:rPr>
        <w:tab/>
      </w:r>
      <w:r w:rsidR="003453E3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door</w:t>
      </w:r>
      <w:proofErr w:type="spellEnd"/>
      <w:r w:rsidR="003453E3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sacapuntas</w:t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pencil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sharpener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papelera</w:t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wastepaper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basket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escritorio</w:t>
      </w:r>
      <w:r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(</w:t>
      </w:r>
      <w:proofErr w:type="spellStart"/>
      <w:r w:rsidR="003453E3">
        <w:rPr>
          <w:lang w:val="es-ES_tradnl"/>
        </w:rPr>
        <w:t>teacher’s</w:t>
      </w:r>
      <w:proofErr w:type="spellEnd"/>
      <w:r w:rsidR="003453E3">
        <w:rPr>
          <w:lang w:val="es-ES_tradnl"/>
        </w:rPr>
        <w:t xml:space="preserve">) </w:t>
      </w:r>
      <w:proofErr w:type="spellStart"/>
      <w:r w:rsidR="003453E3">
        <w:rPr>
          <w:lang w:val="es-ES_tradnl"/>
        </w:rPr>
        <w:t>desk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silla</w:t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3453E3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chair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mesa</w:t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table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bandera</w:t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flag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cartel</w:t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poster</w:t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Las ventanas</w:t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windows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computadora</w:t>
      </w:r>
      <w:r w:rsidR="006450D2">
        <w:rPr>
          <w:lang w:val="es-ES_tradnl"/>
        </w:rPr>
        <w:tab/>
      </w:r>
      <w:proofErr w:type="spellStart"/>
      <w:r w:rsidR="003453E3">
        <w:rPr>
          <w:lang w:val="es-ES_tradnl"/>
        </w:rPr>
        <w:t>the</w:t>
      </w:r>
      <w:proofErr w:type="spellEnd"/>
      <w:r w:rsidR="003453E3">
        <w:rPr>
          <w:lang w:val="es-ES_tradnl"/>
        </w:rPr>
        <w:t xml:space="preserve"> </w:t>
      </w:r>
      <w:proofErr w:type="spellStart"/>
      <w:r w:rsidR="003453E3">
        <w:rPr>
          <w:lang w:val="es-ES_tradnl"/>
        </w:rPr>
        <w:t>computer</w:t>
      </w:r>
      <w:proofErr w:type="spellEnd"/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  <w:r w:rsidR="006450D2">
        <w:rPr>
          <w:lang w:val="es-ES_tradnl"/>
        </w:rPr>
        <w:tab/>
      </w:r>
    </w:p>
    <w:p w:rsidR="00B32012" w:rsidRPr="003453E3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>
        <w:rPr>
          <w:lang w:val="es-ES_tradnl"/>
        </w:rPr>
        <w:tab/>
      </w:r>
      <w:r w:rsidRPr="003453E3">
        <w:t xml:space="preserve">La </w:t>
      </w:r>
      <w:proofErr w:type="spellStart"/>
      <w:r w:rsidRPr="003453E3">
        <w:t>pantalla</w:t>
      </w:r>
      <w:proofErr w:type="spellEnd"/>
      <w:r w:rsidR="006450D2" w:rsidRPr="003453E3">
        <w:tab/>
      </w:r>
      <w:r w:rsidR="003453E3" w:rsidRPr="003453E3">
        <w:t>the screen</w:t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</w:p>
    <w:p w:rsidR="00B32012" w:rsidRPr="003453E3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 w:rsidRPr="003453E3">
        <w:tab/>
        <w:t xml:space="preserve">El </w:t>
      </w:r>
      <w:proofErr w:type="spellStart"/>
      <w:r w:rsidRPr="003453E3">
        <w:t>teclado</w:t>
      </w:r>
      <w:proofErr w:type="spellEnd"/>
      <w:r w:rsidR="006450D2" w:rsidRPr="003453E3">
        <w:tab/>
      </w:r>
      <w:r w:rsidR="003453E3" w:rsidRPr="003453E3">
        <w:t>the keyboard</w:t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</w:p>
    <w:p w:rsidR="00B32012" w:rsidRPr="003453E3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 w:rsidRPr="003453E3">
        <w:tab/>
        <w:t xml:space="preserve">El </w:t>
      </w:r>
      <w:proofErr w:type="spellStart"/>
      <w:r w:rsidRPr="003453E3">
        <w:t>disquete</w:t>
      </w:r>
      <w:proofErr w:type="spellEnd"/>
      <w:r w:rsidRPr="003453E3">
        <w:tab/>
      </w:r>
      <w:r w:rsidR="003453E3" w:rsidRPr="003453E3">
        <w:t xml:space="preserve">the disc </w:t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</w:p>
    <w:p w:rsidR="00B32012" w:rsidRPr="003453E3" w:rsidRDefault="00B32012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 w:rsidRPr="003453E3">
        <w:tab/>
        <w:t xml:space="preserve">El </w:t>
      </w:r>
      <w:proofErr w:type="spellStart"/>
      <w:r w:rsidRPr="003453E3">
        <w:t>ratón</w:t>
      </w:r>
      <w:proofErr w:type="spellEnd"/>
      <w:r w:rsidR="006450D2" w:rsidRPr="003453E3">
        <w:tab/>
      </w:r>
      <w:r w:rsidR="003453E3" w:rsidRPr="003453E3">
        <w:t>the mouse</w:t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  <w:r w:rsidR="006450D2" w:rsidRPr="003453E3">
        <w:tab/>
      </w:r>
    </w:p>
    <w:p w:rsidR="00586990" w:rsidRPr="003453E3" w:rsidRDefault="00586990" w:rsidP="003453E3">
      <w:pPr>
        <w:tabs>
          <w:tab w:val="left" w:pos="720"/>
          <w:tab w:val="left" w:pos="900"/>
          <w:tab w:val="left" w:leader="dot" w:pos="1800"/>
          <w:tab w:val="left" w:pos="3600"/>
          <w:tab w:val="left" w:pos="3960"/>
          <w:tab w:val="left" w:leader="underscore" w:pos="6840"/>
          <w:tab w:val="left" w:pos="7200"/>
          <w:tab w:val="left" w:leader="underscore" w:pos="9900"/>
        </w:tabs>
        <w:spacing w:line="360" w:lineRule="auto"/>
        <w:contextualSpacing/>
      </w:pPr>
      <w:r w:rsidRPr="003453E3">
        <w:t>Hay</w:t>
      </w:r>
      <w:r w:rsidRPr="003453E3">
        <w:tab/>
      </w:r>
      <w:r w:rsidRPr="003453E3">
        <w:tab/>
      </w:r>
      <w:r w:rsidRPr="003453E3">
        <w:tab/>
      </w:r>
      <w:r w:rsidR="003453E3" w:rsidRPr="003453E3">
        <w:t>there is/there are</w:t>
      </w:r>
      <w:r w:rsidRPr="003453E3">
        <w:tab/>
      </w:r>
      <w:r w:rsidRPr="003453E3">
        <w:tab/>
      </w:r>
      <w:r w:rsidRPr="003453E3">
        <w:tab/>
      </w:r>
      <w:r w:rsidRPr="003453E3">
        <w:tab/>
      </w:r>
      <w:r w:rsidRPr="003453E3">
        <w:tab/>
      </w:r>
    </w:p>
    <w:p w:rsidR="00075C0D" w:rsidRPr="003453E3" w:rsidRDefault="00075C0D" w:rsidP="003453E3">
      <w:pPr>
        <w:tabs>
          <w:tab w:val="left" w:pos="2160"/>
          <w:tab w:val="left" w:pos="3600"/>
          <w:tab w:val="left" w:pos="4320"/>
          <w:tab w:val="left" w:pos="6480"/>
          <w:tab w:val="left" w:pos="8640"/>
        </w:tabs>
        <w:spacing w:line="360" w:lineRule="auto"/>
        <w:contextualSpacing/>
        <w:rPr>
          <w:b/>
        </w:rPr>
      </w:pPr>
      <w:r w:rsidRPr="003453E3">
        <w:rPr>
          <w:b/>
        </w:rPr>
        <w:t>To indicate location</w:t>
      </w:r>
    </w:p>
    <w:p w:rsidR="00FC0C89" w:rsidRPr="003453E3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</w:pPr>
      <w:proofErr w:type="spellStart"/>
      <w:r w:rsidRPr="003453E3">
        <w:t>Allí</w:t>
      </w:r>
      <w:proofErr w:type="spellEnd"/>
      <w:r w:rsidRPr="003453E3">
        <w:tab/>
      </w:r>
      <w:r w:rsidR="003453E3" w:rsidRPr="003453E3">
        <w:t>over there</w:t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</w:p>
    <w:p w:rsidR="00FC0C89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Aquí</w:t>
      </w:r>
      <w:r w:rsidR="00075C0D">
        <w:rPr>
          <w:lang w:val="es-ES_tradnl"/>
        </w:rPr>
        <w:tab/>
      </w:r>
      <w:proofErr w:type="spellStart"/>
      <w:r w:rsidR="003453E3">
        <w:rPr>
          <w:lang w:val="es-ES_tradnl"/>
        </w:rPr>
        <w:t>here</w:t>
      </w:r>
      <w:proofErr w:type="spellEnd"/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</w:p>
    <w:p w:rsidR="00075C0D" w:rsidRDefault="00075C0D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Al lado de la / del</w:t>
      </w:r>
      <w:r>
        <w:rPr>
          <w:lang w:val="es-ES_tradnl"/>
        </w:rPr>
        <w:tab/>
      </w:r>
      <w:proofErr w:type="spellStart"/>
      <w:r w:rsidR="003453E3">
        <w:rPr>
          <w:lang w:val="es-ES_tradnl"/>
        </w:rPr>
        <w:t>next</w:t>
      </w:r>
      <w:proofErr w:type="spellEnd"/>
      <w:r w:rsidR="003453E3">
        <w:rPr>
          <w:lang w:val="es-ES_tradnl"/>
        </w:rPr>
        <w:t xml:space="preserve"> 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FC0C89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Debajo de la / del</w:t>
      </w:r>
      <w:r w:rsidR="00075C0D">
        <w:rPr>
          <w:lang w:val="es-ES_tradnl"/>
        </w:rPr>
        <w:tab/>
      </w:r>
      <w:proofErr w:type="spellStart"/>
      <w:r w:rsidR="003453E3">
        <w:rPr>
          <w:lang w:val="es-ES_tradnl"/>
        </w:rPr>
        <w:t>under</w:t>
      </w:r>
      <w:proofErr w:type="spellEnd"/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</w:p>
    <w:p w:rsidR="00FC0C89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Delante de la / del</w:t>
      </w:r>
      <w:r w:rsidR="00075C0D">
        <w:rPr>
          <w:lang w:val="es-ES_tradnl"/>
        </w:rPr>
        <w:tab/>
      </w:r>
      <w:r w:rsidR="003453E3">
        <w:rPr>
          <w:lang w:val="es-ES_tradnl"/>
        </w:rPr>
        <w:t xml:space="preserve">in </w:t>
      </w:r>
      <w:proofErr w:type="spellStart"/>
      <w:r w:rsidR="003453E3">
        <w:rPr>
          <w:lang w:val="es-ES_tradnl"/>
        </w:rPr>
        <w:t>front</w:t>
      </w:r>
      <w:proofErr w:type="spellEnd"/>
      <w:r w:rsidR="003453E3">
        <w:rPr>
          <w:lang w:val="es-ES_tradnl"/>
        </w:rPr>
        <w:t xml:space="preserve"> of</w:t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</w:p>
    <w:p w:rsidR="00FC0C89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Detrás de la / del</w:t>
      </w:r>
      <w:r w:rsidR="00075C0D">
        <w:rPr>
          <w:lang w:val="es-ES_tradnl"/>
        </w:rPr>
        <w:tab/>
      </w:r>
      <w:proofErr w:type="spellStart"/>
      <w:r w:rsidR="003453E3">
        <w:rPr>
          <w:lang w:val="es-ES_tradnl"/>
        </w:rPr>
        <w:t>behind</w:t>
      </w:r>
      <w:proofErr w:type="spellEnd"/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</w:p>
    <w:p w:rsidR="00FC0C89" w:rsidRPr="003453E3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</w:pPr>
      <w:proofErr w:type="gramStart"/>
      <w:r w:rsidRPr="001F747E">
        <w:t>¿</w:t>
      </w:r>
      <w:proofErr w:type="spellStart"/>
      <w:r w:rsidRPr="001F747E">
        <w:t>Dónde</w:t>
      </w:r>
      <w:proofErr w:type="spellEnd"/>
      <w:r w:rsidR="00075C0D" w:rsidRPr="001F747E">
        <w:t xml:space="preserve"> </w:t>
      </w:r>
      <w:proofErr w:type="spellStart"/>
      <w:r w:rsidR="00075C0D" w:rsidRPr="001F747E">
        <w:t>está</w:t>
      </w:r>
      <w:proofErr w:type="spellEnd"/>
      <w:r w:rsidRPr="001F747E">
        <w:t>?</w:t>
      </w:r>
      <w:proofErr w:type="gramEnd"/>
      <w:r w:rsidR="00075C0D" w:rsidRPr="001F747E">
        <w:tab/>
      </w:r>
      <w:r w:rsidR="003453E3" w:rsidRPr="003453E3">
        <w:t>Where is…?</w:t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</w:p>
    <w:p w:rsidR="00FC0C89" w:rsidRPr="003453E3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</w:pPr>
      <w:r w:rsidRPr="003453E3">
        <w:t>En</w:t>
      </w:r>
      <w:r w:rsidR="00075C0D" w:rsidRPr="003453E3">
        <w:tab/>
      </w:r>
      <w:r w:rsidR="003453E3" w:rsidRPr="003453E3">
        <w:t>in / on</w:t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  <w:r w:rsidR="00075C0D" w:rsidRPr="003453E3">
        <w:tab/>
      </w:r>
    </w:p>
    <w:p w:rsidR="00FC0C89" w:rsidRDefault="00FC0C89" w:rsidP="003453E3">
      <w:pPr>
        <w:tabs>
          <w:tab w:val="left" w:leader="dot" w:pos="1890"/>
          <w:tab w:val="left" w:pos="3600"/>
          <w:tab w:val="left" w:pos="4050"/>
          <w:tab w:val="left" w:leader="underscore" w:pos="6750"/>
          <w:tab w:val="left" w:pos="7290"/>
          <w:tab w:val="left" w:leader="underscore" w:pos="98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Encima de la / del</w:t>
      </w:r>
      <w:r w:rsidR="00075C0D">
        <w:rPr>
          <w:lang w:val="es-ES_tradnl"/>
        </w:rPr>
        <w:tab/>
      </w:r>
      <w:proofErr w:type="spellStart"/>
      <w:r w:rsidR="003453E3">
        <w:rPr>
          <w:lang w:val="es-ES_tradnl"/>
        </w:rPr>
        <w:t>on</w:t>
      </w:r>
      <w:proofErr w:type="spellEnd"/>
      <w:r w:rsidR="003453E3">
        <w:rPr>
          <w:lang w:val="es-ES_tradnl"/>
        </w:rPr>
        <w:t xml:space="preserve"> top of</w:t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  <w:r w:rsidR="00075C0D">
        <w:rPr>
          <w:lang w:val="es-ES_tradnl"/>
        </w:rPr>
        <w:tab/>
      </w:r>
    </w:p>
    <w:p w:rsidR="003453E3" w:rsidRPr="003453E3" w:rsidRDefault="003453E3" w:rsidP="003453E3">
      <w:pPr>
        <w:tabs>
          <w:tab w:val="left" w:pos="2520"/>
          <w:tab w:val="left" w:pos="4320"/>
          <w:tab w:val="left" w:pos="6210"/>
          <w:tab w:val="left" w:pos="8640"/>
        </w:tabs>
        <w:spacing w:line="240" w:lineRule="auto"/>
        <w:contextualSpacing/>
        <w:rPr>
          <w:b/>
        </w:rPr>
      </w:pPr>
      <w:r w:rsidRPr="003453E3">
        <w:rPr>
          <w:b/>
        </w:rPr>
        <w:t xml:space="preserve">The verb ESTAR means “to be”.  We have already used it to say how we feel </w:t>
      </w:r>
      <w:proofErr w:type="spellStart"/>
      <w:r w:rsidRPr="003453E3">
        <w:rPr>
          <w:b/>
          <w:i/>
        </w:rPr>
        <w:t>Yo</w:t>
      </w:r>
      <w:proofErr w:type="spellEnd"/>
      <w:r w:rsidRPr="003453E3">
        <w:rPr>
          <w:b/>
          <w:i/>
        </w:rPr>
        <w:t xml:space="preserve"> </w:t>
      </w:r>
      <w:proofErr w:type="spellStart"/>
      <w:r w:rsidRPr="003453E3">
        <w:rPr>
          <w:b/>
          <w:i/>
        </w:rPr>
        <w:t>estoy</w:t>
      </w:r>
      <w:proofErr w:type="spellEnd"/>
      <w:r w:rsidRPr="003453E3">
        <w:rPr>
          <w:b/>
          <w:i/>
        </w:rPr>
        <w:t xml:space="preserve"> </w:t>
      </w:r>
      <w:proofErr w:type="spellStart"/>
      <w:r w:rsidRPr="003453E3">
        <w:rPr>
          <w:b/>
          <w:i/>
        </w:rPr>
        <w:t>bien</w:t>
      </w:r>
      <w:proofErr w:type="spellEnd"/>
      <w:r w:rsidRPr="003453E3">
        <w:rPr>
          <w:b/>
          <w:i/>
        </w:rPr>
        <w:t>.</w:t>
      </w:r>
      <w:r w:rsidRPr="003453E3">
        <w:rPr>
          <w:b/>
        </w:rPr>
        <w:t xml:space="preserve">  It also is used to say where something is located.</w:t>
      </w:r>
    </w:p>
    <w:p w:rsidR="003453E3" w:rsidRPr="003453E3" w:rsidRDefault="003453E3" w:rsidP="003453E3">
      <w:pPr>
        <w:tabs>
          <w:tab w:val="left" w:leader="dot" w:pos="1800"/>
          <w:tab w:val="left" w:pos="2700"/>
          <w:tab w:val="left" w:pos="4320"/>
          <w:tab w:val="left" w:pos="6210"/>
          <w:tab w:val="left" w:pos="8640"/>
        </w:tabs>
        <w:spacing w:line="240" w:lineRule="auto"/>
        <w:contextualSpacing/>
      </w:pPr>
      <w:r w:rsidRPr="003453E3">
        <w:rPr>
          <w:lang w:val="es-ES_tradnl"/>
        </w:rPr>
        <w:t>Yo</w:t>
      </w:r>
      <w:r w:rsidRPr="003453E3">
        <w:rPr>
          <w:lang w:val="es-ES_tradnl"/>
        </w:rPr>
        <w:tab/>
        <w:t>estoy</w:t>
      </w:r>
      <w:r>
        <w:rPr>
          <w:lang w:val="es-ES_tradnl"/>
        </w:rPr>
        <w:tab/>
      </w:r>
      <w:r w:rsidRPr="007C3CBA">
        <w:rPr>
          <w:i/>
          <w:lang w:val="es-ES_tradnl"/>
        </w:rPr>
        <w:t xml:space="preserve">Yo </w:t>
      </w:r>
      <w:r w:rsidRPr="007C3CBA">
        <w:rPr>
          <w:b/>
          <w:i/>
          <w:lang w:val="es-ES_tradnl"/>
        </w:rPr>
        <w:t>estoy</w:t>
      </w:r>
      <w:r w:rsidRPr="007C3CBA">
        <w:rPr>
          <w:i/>
          <w:lang w:val="es-ES_tradnl"/>
        </w:rPr>
        <w:t xml:space="preserve"> en la sala de clases.</w:t>
      </w:r>
      <w:r>
        <w:rPr>
          <w:lang w:val="es-ES_tradnl"/>
        </w:rPr>
        <w:t xml:space="preserve">   </w:t>
      </w:r>
      <w:r>
        <w:rPr>
          <w:lang w:val="es-ES_tradnl"/>
        </w:rPr>
        <w:tab/>
      </w:r>
      <w:r w:rsidRPr="007C3CBA">
        <w:rPr>
          <w:b/>
        </w:rPr>
        <w:t>I am</w:t>
      </w:r>
      <w:r w:rsidRPr="003453E3">
        <w:t xml:space="preserve"> in the classroom.</w:t>
      </w:r>
    </w:p>
    <w:p w:rsidR="003453E3" w:rsidRPr="003453E3" w:rsidRDefault="003453E3" w:rsidP="003453E3">
      <w:pPr>
        <w:tabs>
          <w:tab w:val="left" w:leader="dot" w:pos="1800"/>
          <w:tab w:val="left" w:pos="2700"/>
          <w:tab w:val="left" w:pos="4320"/>
          <w:tab w:val="left" w:pos="6210"/>
          <w:tab w:val="left" w:pos="8640"/>
        </w:tabs>
        <w:spacing w:line="240" w:lineRule="auto"/>
        <w:contextualSpacing/>
      </w:pPr>
      <w:r w:rsidRPr="003453E3">
        <w:rPr>
          <w:lang w:val="es-ES_tradnl"/>
        </w:rPr>
        <w:t>T</w:t>
      </w:r>
      <w:r>
        <w:rPr>
          <w:lang w:val="es-ES_tradnl"/>
        </w:rPr>
        <w:t xml:space="preserve">ú </w:t>
      </w:r>
      <w:r>
        <w:rPr>
          <w:lang w:val="es-ES_tradnl"/>
        </w:rPr>
        <w:tab/>
        <w:t>estás</w:t>
      </w:r>
      <w:r>
        <w:rPr>
          <w:lang w:val="es-ES_tradnl"/>
        </w:rPr>
        <w:tab/>
      </w:r>
      <w:r w:rsidRPr="007C3CBA">
        <w:rPr>
          <w:i/>
          <w:lang w:val="es-ES_tradnl"/>
        </w:rPr>
        <w:t xml:space="preserve">Tú </w:t>
      </w:r>
      <w:r w:rsidRPr="007C3CBA">
        <w:rPr>
          <w:b/>
          <w:i/>
          <w:lang w:val="es-ES_tradnl"/>
        </w:rPr>
        <w:t xml:space="preserve">estás </w:t>
      </w:r>
      <w:r w:rsidRPr="007C3CBA">
        <w:rPr>
          <w:i/>
          <w:lang w:val="es-ES_tradnl"/>
        </w:rPr>
        <w:t>al lado de la puerta.</w:t>
      </w:r>
      <w:r>
        <w:rPr>
          <w:lang w:val="es-ES_tradnl"/>
        </w:rPr>
        <w:tab/>
      </w:r>
      <w:r w:rsidRPr="007C3CBA">
        <w:rPr>
          <w:b/>
        </w:rPr>
        <w:t>You are</w:t>
      </w:r>
      <w:r w:rsidRPr="003453E3">
        <w:t xml:space="preserve"> next to the door.</w:t>
      </w:r>
    </w:p>
    <w:p w:rsidR="003453E3" w:rsidRPr="003453E3" w:rsidRDefault="003453E3" w:rsidP="003453E3">
      <w:pPr>
        <w:tabs>
          <w:tab w:val="left" w:leader="dot" w:pos="1800"/>
          <w:tab w:val="left" w:pos="2700"/>
          <w:tab w:val="left" w:pos="4320"/>
          <w:tab w:val="left" w:pos="6210"/>
          <w:tab w:val="left" w:pos="8640"/>
        </w:tabs>
        <w:spacing w:line="240" w:lineRule="auto"/>
        <w:contextualSpacing/>
      </w:pPr>
      <w:r>
        <w:rPr>
          <w:lang w:val="es-ES_tradnl"/>
        </w:rPr>
        <w:t>él, ella, Ud.</w:t>
      </w:r>
      <w:r>
        <w:rPr>
          <w:lang w:val="es-ES_tradnl"/>
        </w:rPr>
        <w:tab/>
        <w:t>está</w:t>
      </w:r>
      <w:r>
        <w:rPr>
          <w:lang w:val="es-ES_tradnl"/>
        </w:rPr>
        <w:tab/>
      </w:r>
      <w:r w:rsidRPr="007C3CBA">
        <w:rPr>
          <w:i/>
          <w:lang w:val="es-ES_tradnl"/>
        </w:rPr>
        <w:t xml:space="preserve">La bandera </w:t>
      </w:r>
      <w:r w:rsidRPr="007C3CBA">
        <w:rPr>
          <w:b/>
          <w:i/>
          <w:lang w:val="es-ES_tradnl"/>
        </w:rPr>
        <w:t>está</w:t>
      </w:r>
      <w:r w:rsidRPr="007C3CBA">
        <w:rPr>
          <w:i/>
          <w:lang w:val="es-ES_tradnl"/>
        </w:rPr>
        <w:t xml:space="preserve"> debajo del reloj.</w:t>
      </w:r>
      <w:r>
        <w:rPr>
          <w:lang w:val="es-ES_tradnl"/>
        </w:rPr>
        <w:tab/>
      </w:r>
      <w:r w:rsidRPr="007C3CBA">
        <w:rPr>
          <w:b/>
        </w:rPr>
        <w:t>The flag is</w:t>
      </w:r>
      <w:r w:rsidRPr="003453E3">
        <w:t xml:space="preserve"> under the clock.</w:t>
      </w:r>
    </w:p>
    <w:p w:rsidR="003453E3" w:rsidRDefault="003453E3" w:rsidP="003453E3">
      <w:pPr>
        <w:tabs>
          <w:tab w:val="left" w:leader="dot" w:pos="1800"/>
          <w:tab w:val="left" w:pos="2700"/>
          <w:tab w:val="left" w:pos="4320"/>
          <w:tab w:val="left" w:pos="621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 xml:space="preserve">Nosotros </w:t>
      </w:r>
      <w:r>
        <w:rPr>
          <w:lang w:val="es-ES_tradnl"/>
        </w:rPr>
        <w:tab/>
        <w:t>estamos</w:t>
      </w:r>
      <w:r>
        <w:rPr>
          <w:lang w:val="es-ES_tradnl"/>
        </w:rPr>
        <w:tab/>
      </w:r>
      <w:r w:rsidRPr="007C3CBA">
        <w:rPr>
          <w:i/>
          <w:lang w:val="es-ES_tradnl"/>
        </w:rPr>
        <w:t xml:space="preserve">Nosotros </w:t>
      </w:r>
      <w:r w:rsidRPr="007C3CBA">
        <w:rPr>
          <w:b/>
          <w:i/>
          <w:lang w:val="es-ES_tradnl"/>
        </w:rPr>
        <w:t>estamo</w:t>
      </w:r>
      <w:r w:rsidRPr="007C3CBA">
        <w:rPr>
          <w:i/>
          <w:lang w:val="es-ES_tradnl"/>
        </w:rPr>
        <w:t>s en G.N.</w:t>
      </w:r>
      <w:r>
        <w:rPr>
          <w:lang w:val="es-ES_tradnl"/>
        </w:rPr>
        <w:tab/>
      </w:r>
      <w:proofErr w:type="spellStart"/>
      <w:r w:rsidRPr="007C3CBA">
        <w:rPr>
          <w:b/>
          <w:lang w:val="es-ES_tradnl"/>
        </w:rPr>
        <w:t>We</w:t>
      </w:r>
      <w:proofErr w:type="spellEnd"/>
      <w:r w:rsidRPr="007C3CBA">
        <w:rPr>
          <w:b/>
          <w:lang w:val="es-ES_tradnl"/>
        </w:rPr>
        <w:t xml:space="preserve"> are</w:t>
      </w:r>
      <w:r>
        <w:rPr>
          <w:lang w:val="es-ES_tradnl"/>
        </w:rPr>
        <w:t xml:space="preserve"> in Great Neck.</w:t>
      </w:r>
    </w:p>
    <w:p w:rsidR="003453E3" w:rsidRPr="003453E3" w:rsidRDefault="003453E3" w:rsidP="003453E3">
      <w:pPr>
        <w:tabs>
          <w:tab w:val="left" w:leader="dot" w:pos="1800"/>
          <w:tab w:val="left" w:pos="2700"/>
          <w:tab w:val="left" w:pos="4320"/>
          <w:tab w:val="left" w:pos="6210"/>
          <w:tab w:val="left" w:pos="8640"/>
        </w:tabs>
        <w:spacing w:line="240" w:lineRule="auto"/>
        <w:contextualSpacing/>
      </w:pPr>
      <w:r>
        <w:rPr>
          <w:lang w:val="es-ES_tradnl"/>
        </w:rPr>
        <w:t>Vosotros</w:t>
      </w:r>
      <w:r>
        <w:rPr>
          <w:lang w:val="es-ES_tradnl"/>
        </w:rPr>
        <w:tab/>
        <w:t>estáis</w:t>
      </w:r>
      <w:r>
        <w:rPr>
          <w:lang w:val="es-ES_tradnl"/>
        </w:rPr>
        <w:tab/>
      </w:r>
      <w:r w:rsidRPr="007C3CBA">
        <w:rPr>
          <w:i/>
          <w:lang w:val="es-ES_tradnl"/>
        </w:rPr>
        <w:t xml:space="preserve">Vosotros </w:t>
      </w:r>
      <w:r w:rsidRPr="007C3CBA">
        <w:rPr>
          <w:b/>
          <w:i/>
          <w:lang w:val="es-ES_tradnl"/>
        </w:rPr>
        <w:t xml:space="preserve">estáis </w:t>
      </w:r>
      <w:r w:rsidRPr="007C3CBA">
        <w:rPr>
          <w:i/>
          <w:lang w:val="es-ES_tradnl"/>
        </w:rPr>
        <w:t>detrás de la mesa.</w:t>
      </w:r>
      <w:r>
        <w:rPr>
          <w:lang w:val="es-ES_tradnl"/>
        </w:rPr>
        <w:tab/>
      </w:r>
      <w:r w:rsidRPr="007C3CBA">
        <w:rPr>
          <w:b/>
        </w:rPr>
        <w:t>You guys are</w:t>
      </w:r>
      <w:r w:rsidRPr="003453E3">
        <w:t xml:space="preserve"> behind the desk.</w:t>
      </w:r>
    </w:p>
    <w:p w:rsidR="00075C0D" w:rsidRPr="001F747E" w:rsidRDefault="003453E3" w:rsidP="001F747E">
      <w:pPr>
        <w:tabs>
          <w:tab w:val="left" w:leader="dot" w:pos="1800"/>
          <w:tab w:val="left" w:pos="2700"/>
          <w:tab w:val="left" w:pos="4320"/>
          <w:tab w:val="left" w:pos="6210"/>
          <w:tab w:val="left" w:pos="8640"/>
        </w:tabs>
        <w:spacing w:line="240" w:lineRule="auto"/>
        <w:contextualSpacing/>
      </w:pPr>
      <w:r>
        <w:rPr>
          <w:lang w:val="es-ES_tradnl"/>
        </w:rPr>
        <w:t>ellos, ellas, Uds.</w:t>
      </w:r>
      <w:r>
        <w:rPr>
          <w:lang w:val="es-ES_tradnl"/>
        </w:rPr>
        <w:tab/>
        <w:t>están</w:t>
      </w:r>
      <w:r>
        <w:rPr>
          <w:lang w:val="es-ES_tradnl"/>
        </w:rPr>
        <w:tab/>
      </w:r>
      <w:r w:rsidRPr="007C3CBA">
        <w:rPr>
          <w:i/>
          <w:lang w:val="es-ES_tradnl"/>
        </w:rPr>
        <w:t xml:space="preserve">Los estudiantes </w:t>
      </w:r>
      <w:r w:rsidRPr="007C3CBA">
        <w:rPr>
          <w:b/>
          <w:i/>
          <w:lang w:val="es-ES_tradnl"/>
        </w:rPr>
        <w:t>están</w:t>
      </w:r>
      <w:r w:rsidRPr="007C3CBA">
        <w:rPr>
          <w:i/>
          <w:lang w:val="es-ES_tradnl"/>
        </w:rPr>
        <w:t xml:space="preserve"> </w:t>
      </w:r>
      <w:r w:rsidR="007C3CBA" w:rsidRPr="007C3CBA">
        <w:rPr>
          <w:i/>
          <w:lang w:val="es-ES_tradnl"/>
        </w:rPr>
        <w:t>aquí.</w:t>
      </w:r>
      <w:r w:rsidR="007C3CBA" w:rsidRPr="007C3CBA">
        <w:rPr>
          <w:i/>
          <w:lang w:val="es-ES_tradnl"/>
        </w:rPr>
        <w:tab/>
      </w:r>
      <w:r w:rsidR="007C3CBA" w:rsidRPr="001F747E">
        <w:rPr>
          <w:b/>
        </w:rPr>
        <w:t>The students are</w:t>
      </w:r>
      <w:r w:rsidR="007C3CBA" w:rsidRPr="001F747E">
        <w:t xml:space="preserve"> here.</w:t>
      </w:r>
      <w:bookmarkStart w:id="0" w:name="_GoBack"/>
      <w:bookmarkEnd w:id="0"/>
    </w:p>
    <w:sectPr w:rsidR="00075C0D" w:rsidRPr="001F747E" w:rsidSect="001F747E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81D"/>
    <w:multiLevelType w:val="hybridMultilevel"/>
    <w:tmpl w:val="B7F6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DDF"/>
    <w:multiLevelType w:val="hybridMultilevel"/>
    <w:tmpl w:val="E8A2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922"/>
    <w:multiLevelType w:val="hybridMultilevel"/>
    <w:tmpl w:val="706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8C6"/>
    <w:multiLevelType w:val="multilevel"/>
    <w:tmpl w:val="B7F60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F6EE9"/>
    <w:multiLevelType w:val="multilevel"/>
    <w:tmpl w:val="E8A2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2"/>
    <w:rsid w:val="00075C0D"/>
    <w:rsid w:val="001D0C87"/>
    <w:rsid w:val="001F747E"/>
    <w:rsid w:val="003453E3"/>
    <w:rsid w:val="004B4058"/>
    <w:rsid w:val="004E4473"/>
    <w:rsid w:val="005341E4"/>
    <w:rsid w:val="00586990"/>
    <w:rsid w:val="005D0B25"/>
    <w:rsid w:val="006450D2"/>
    <w:rsid w:val="006A1DF3"/>
    <w:rsid w:val="006C6706"/>
    <w:rsid w:val="007C3CBA"/>
    <w:rsid w:val="00852E6B"/>
    <w:rsid w:val="008566EE"/>
    <w:rsid w:val="008770FF"/>
    <w:rsid w:val="00AA6D95"/>
    <w:rsid w:val="00AB15C3"/>
    <w:rsid w:val="00B32012"/>
    <w:rsid w:val="00BA46FD"/>
    <w:rsid w:val="00C4699B"/>
    <w:rsid w:val="00E87914"/>
    <w:rsid w:val="00EC0E2F"/>
    <w:rsid w:val="00F14550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3</cp:revision>
  <dcterms:created xsi:type="dcterms:W3CDTF">2012-01-21T23:16:00Z</dcterms:created>
  <dcterms:modified xsi:type="dcterms:W3CDTF">2012-01-21T23:18:00Z</dcterms:modified>
</cp:coreProperties>
</file>